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C007A" w:rsidRPr="009C007A" w:rsidRDefault="009C007A" w:rsidP="009C007A">
      <w:pPr>
        <w:keepNext/>
        <w:keepLines/>
        <w:spacing w:after="0" w:line="267" w:lineRule="auto"/>
        <w:jc w:val="center"/>
        <w:outlineLvl w:val="0"/>
        <w:rPr>
          <w:rFonts w:ascii="Book Antiqua" w:eastAsia="SimSun" w:hAnsi="Book Antiqua" w:cs="Book Antiqua"/>
          <w:kern w:val="44"/>
          <w:sz w:val="30"/>
          <w:szCs w:val="32"/>
          <w:lang w:eastAsia="zh-CN"/>
        </w:rPr>
      </w:pPr>
      <w:bookmarkStart w:id="0" w:name="_Toc5927"/>
      <w:bookmarkStart w:id="1" w:name="_Toc25886"/>
      <w:bookmarkStart w:id="2" w:name="_Toc23227"/>
      <w:r w:rsidRPr="009C007A">
        <w:rPr>
          <w:rFonts w:ascii="Book Antiqua" w:eastAsia="SimSun" w:hAnsi="Book Antiqua" w:cs="Book Antiqua"/>
          <w:kern w:val="44"/>
          <w:lang w:eastAsia="zh-CN"/>
        </w:rPr>
        <w:t>≡</w:t>
      </w:r>
      <w:r w:rsidRPr="009C007A">
        <w:rPr>
          <w:rFonts w:ascii="Book Antiqua" w:eastAsia="SimSun" w:hAnsi="Book Antiqua" w:cs="Book Antiqua"/>
          <w:kern w:val="44"/>
          <w:sz w:val="30"/>
          <w:szCs w:val="30"/>
          <w:lang w:eastAsia="zh-CN"/>
        </w:rPr>
        <w:t xml:space="preserve"> </w:t>
      </w:r>
      <w:r w:rsidRPr="009C007A">
        <w:rPr>
          <w:rFonts w:ascii="Book Antiqua" w:eastAsia="SimSun" w:hAnsi="Book Antiqua" w:cs="Book Antiqua"/>
          <w:kern w:val="44"/>
          <w:sz w:val="30"/>
          <w:szCs w:val="32"/>
          <w:lang w:eastAsia="zh-CN"/>
        </w:rPr>
        <w:t>1</w:t>
      </w:r>
      <w:bookmarkEnd w:id="0"/>
      <w:bookmarkEnd w:id="1"/>
      <w:bookmarkEnd w:id="2"/>
      <w:r w:rsidRPr="009C007A">
        <w:rPr>
          <w:rFonts w:ascii="Book Antiqua" w:eastAsia="SimSun" w:hAnsi="Book Antiqua" w:cs="Book Antiqua"/>
          <w:kern w:val="44"/>
          <w:sz w:val="30"/>
          <w:szCs w:val="32"/>
          <w:lang w:eastAsia="zh-CN"/>
        </w:rPr>
        <w:t xml:space="preserve"> </w:t>
      </w:r>
      <w:r w:rsidRPr="009C007A">
        <w:rPr>
          <w:rFonts w:ascii="Book Antiqua" w:eastAsia="SimSun" w:hAnsi="Book Antiqua" w:cs="Book Antiqua"/>
          <w:kern w:val="44"/>
          <w:lang w:eastAsia="zh-CN"/>
        </w:rPr>
        <w:t>≡</w:t>
      </w:r>
    </w:p>
    <w:p w:rsidR="009C007A" w:rsidRPr="009C007A" w:rsidRDefault="009C007A" w:rsidP="009C007A">
      <w:pPr>
        <w:keepNext/>
        <w:keepLines/>
        <w:spacing w:after="0" w:line="267" w:lineRule="auto"/>
        <w:jc w:val="center"/>
        <w:outlineLvl w:val="0"/>
        <w:rPr>
          <w:rFonts w:ascii="Book Antiqua" w:eastAsia="SimSun" w:hAnsi="Book Antiqua" w:cs="Book Antiqua"/>
          <w:kern w:val="44"/>
          <w:sz w:val="30"/>
          <w:szCs w:val="30"/>
          <w:lang w:eastAsia="zh-CN"/>
        </w:rPr>
      </w:pPr>
    </w:p>
    <w:p w:rsidR="009C007A" w:rsidRPr="009C007A" w:rsidRDefault="009C007A" w:rsidP="009C007A">
      <w:pPr>
        <w:keepNext/>
        <w:keepLines/>
        <w:spacing w:after="0" w:line="267" w:lineRule="auto"/>
        <w:jc w:val="center"/>
        <w:outlineLvl w:val="0"/>
        <w:rPr>
          <w:rFonts w:ascii="Book Antiqua" w:eastAsia="SimSun" w:hAnsi="Book Antiqua" w:cs="Book Antiqua"/>
          <w:kern w:val="44"/>
          <w:sz w:val="24"/>
          <w:szCs w:val="32"/>
          <w:lang w:eastAsia="zh-CN"/>
        </w:rPr>
      </w:pPr>
      <w:bookmarkStart w:id="3" w:name="_Toc19753"/>
      <w:bookmarkStart w:id="4" w:name="_Toc3122"/>
      <w:r w:rsidRPr="009C007A">
        <w:rPr>
          <w:rFonts w:ascii="Book Antiqua" w:eastAsia="SimSun" w:hAnsi="Book Antiqua" w:cs="Book Antiqua"/>
          <w:kern w:val="44"/>
          <w:sz w:val="24"/>
          <w:szCs w:val="32"/>
          <w:lang w:eastAsia="zh-CN"/>
        </w:rPr>
        <w:t>HOW ATHEISTS DENY</w:t>
      </w:r>
      <w:bookmarkEnd w:id="3"/>
      <w:bookmarkEnd w:id="4"/>
      <w:r w:rsidRPr="009C007A">
        <w:rPr>
          <w:rFonts w:ascii="Book Antiqua" w:eastAsia="SimSun" w:hAnsi="Book Antiqua" w:cs="Book Antiqua"/>
          <w:kern w:val="44"/>
          <w:sz w:val="24"/>
          <w:szCs w:val="32"/>
          <w:lang w:eastAsia="zh-CN"/>
        </w:rPr>
        <w:t xml:space="preserve"> </w:t>
      </w:r>
    </w:p>
    <w:p w:rsidR="009C007A" w:rsidRPr="009C007A" w:rsidRDefault="009C007A" w:rsidP="009C007A">
      <w:pPr>
        <w:keepNext/>
        <w:keepLines/>
        <w:spacing w:after="0" w:line="267" w:lineRule="auto"/>
        <w:jc w:val="center"/>
        <w:outlineLvl w:val="0"/>
        <w:rPr>
          <w:rFonts w:ascii="Book Antiqua" w:eastAsia="SimSun" w:hAnsi="Book Antiqua" w:cs="Book Antiqua"/>
          <w:kern w:val="44"/>
          <w:sz w:val="24"/>
          <w:szCs w:val="32"/>
          <w:lang w:eastAsia="zh-CN"/>
        </w:rPr>
      </w:pPr>
      <w:bookmarkStart w:id="5" w:name="_Toc13827"/>
      <w:bookmarkStart w:id="6" w:name="_Toc10185"/>
      <w:r w:rsidRPr="009C007A">
        <w:rPr>
          <w:rFonts w:ascii="Book Antiqua" w:eastAsia="SimSun" w:hAnsi="Book Antiqua" w:cs="Book Antiqua"/>
          <w:kern w:val="44"/>
          <w:sz w:val="24"/>
          <w:szCs w:val="32"/>
          <w:lang w:eastAsia="zh-CN"/>
        </w:rPr>
        <w:t>EXISTENCE OF A CREATOR</w:t>
      </w:r>
      <w:bookmarkEnd w:id="5"/>
      <w:bookmarkEnd w:id="6"/>
    </w:p>
    <w:p w:rsidR="009C007A" w:rsidRPr="009C007A" w:rsidRDefault="009C007A" w:rsidP="009C007A">
      <w:pPr>
        <w:spacing w:after="0" w:line="267" w:lineRule="auto"/>
        <w:jc w:val="center"/>
        <w:rPr>
          <w:rFonts w:ascii="Book Antiqua" w:eastAsia="SimSun" w:hAnsi="Book Antiqua" w:cs="Arial"/>
          <w:sz w:val="20"/>
          <w:szCs w:val="20"/>
          <w:lang w:eastAsia="zh-CN"/>
        </w:rPr>
      </w:pPr>
    </w:p>
    <w:p w:rsidR="009C007A" w:rsidRPr="009C007A" w:rsidRDefault="009C007A" w:rsidP="009C007A">
      <w:pPr>
        <w:spacing w:after="0" w:line="267" w:lineRule="auto"/>
        <w:ind w:right="-2"/>
        <w:jc w:val="both"/>
        <w:rPr>
          <w:rFonts w:ascii="Book Antiqua" w:eastAsia="SimSun" w:hAnsi="Book Antiqua" w:cs="Book Antiqua"/>
          <w:sz w:val="20"/>
          <w:szCs w:val="20"/>
          <w:lang w:eastAsia="zh-CN"/>
        </w:rPr>
      </w:pPr>
      <w:r w:rsidRPr="009C007A">
        <w:rPr>
          <w:rFonts w:ascii="Book Antiqua" w:eastAsia="SimSun" w:hAnsi="Book Antiqua" w:cs="Book Antiqua"/>
          <w:sz w:val="20"/>
          <w:szCs w:val="20"/>
          <w:lang w:eastAsia="zh-CN"/>
        </w:rPr>
        <w:t>Is there a creator of this universe? Or did this mind-bogglingly vast 93-billion-light-year wide universe emerge out of nothingness by itself without any external intervention?</w:t>
      </w:r>
    </w:p>
    <w:p w:rsidR="009C007A" w:rsidRPr="009C007A" w:rsidRDefault="009C007A" w:rsidP="009C007A">
      <w:pPr>
        <w:spacing w:after="0" w:line="267" w:lineRule="auto"/>
        <w:ind w:right="-2" w:firstLine="720"/>
        <w:jc w:val="both"/>
        <w:rPr>
          <w:rFonts w:ascii="Book Antiqua" w:eastAsia="SimSun" w:hAnsi="Book Antiqua" w:cs="Book Antiqua"/>
          <w:sz w:val="20"/>
          <w:szCs w:val="20"/>
          <w:lang w:eastAsia="zh-CN"/>
        </w:rPr>
      </w:pPr>
      <w:r w:rsidRPr="009C007A">
        <w:rPr>
          <w:rFonts w:ascii="Book Antiqua" w:eastAsia="SimSun" w:hAnsi="Book Antiqua" w:cs="Book Antiqua"/>
          <w:sz w:val="20"/>
          <w:szCs w:val="20"/>
          <w:lang w:eastAsia="zh-CN"/>
        </w:rPr>
        <w:t>Throughout human history, there have been people, referred to as atheists, who simply did not believe in the existence of a creator or god.</w:t>
      </w:r>
    </w:p>
    <w:p w:rsidR="009C007A" w:rsidRPr="009C007A" w:rsidRDefault="009C007A" w:rsidP="009C007A">
      <w:pPr>
        <w:spacing w:after="0" w:line="267" w:lineRule="auto"/>
        <w:ind w:right="-2" w:firstLine="720"/>
        <w:jc w:val="both"/>
        <w:rPr>
          <w:rFonts w:ascii="Book Antiqua" w:eastAsia="SimSun" w:hAnsi="Book Antiqua" w:cs="Book Antiqua"/>
          <w:sz w:val="20"/>
          <w:szCs w:val="20"/>
          <w:lang w:eastAsia="zh-CN"/>
        </w:rPr>
      </w:pPr>
      <w:r w:rsidRPr="009C007A">
        <w:rPr>
          <w:rFonts w:ascii="Book Antiqua" w:eastAsia="SimSun" w:hAnsi="Book Antiqua" w:cs="Book Antiqua"/>
          <w:sz w:val="20"/>
          <w:szCs w:val="20"/>
          <w:lang w:eastAsia="zh-CN"/>
        </w:rPr>
        <w:t xml:space="preserve">However, during the last two centuries, atheism has undergone a transformation from a mere absence of belief in the existence of god </w:t>
      </w:r>
      <w:r w:rsidRPr="009C007A">
        <w:rPr>
          <w:rFonts w:ascii="Book Antiqua" w:eastAsia="SimSun" w:hAnsi="Book Antiqua" w:cs="Book Antiqua"/>
          <w:i/>
          <w:iCs/>
          <w:sz w:val="20"/>
          <w:szCs w:val="20"/>
          <w:lang w:eastAsia="zh-CN"/>
        </w:rPr>
        <w:t>to a belief in the non-existence of god</w:t>
      </w:r>
      <w:r w:rsidRPr="009C007A">
        <w:rPr>
          <w:rFonts w:ascii="Book Antiqua" w:eastAsia="SimSun" w:hAnsi="Book Antiqua" w:cs="Book Antiqua"/>
          <w:sz w:val="20"/>
          <w:szCs w:val="20"/>
          <w:lang w:eastAsia="zh-CN"/>
        </w:rPr>
        <w:t xml:space="preserve">. This new extreme form of atheism has turned into a virtual dogma. Atheists of today can be divided into two broad categories.  </w:t>
      </w:r>
    </w:p>
    <w:p w:rsidR="009C007A" w:rsidRPr="009C007A" w:rsidRDefault="009C007A" w:rsidP="009C007A">
      <w:pPr>
        <w:spacing w:after="0" w:line="267" w:lineRule="auto"/>
        <w:ind w:right="-2" w:firstLine="720"/>
        <w:jc w:val="both"/>
        <w:rPr>
          <w:rFonts w:ascii="Book Antiqua" w:eastAsia="SimSun" w:hAnsi="Book Antiqua" w:cs="Book Antiqua"/>
          <w:sz w:val="18"/>
          <w:szCs w:val="18"/>
          <w:lang w:eastAsia="zh-CN"/>
        </w:rPr>
      </w:pPr>
    </w:p>
    <w:p w:rsidR="009C007A" w:rsidRPr="009C007A" w:rsidRDefault="009C007A" w:rsidP="009C007A">
      <w:pPr>
        <w:spacing w:after="0" w:line="267" w:lineRule="auto"/>
        <w:ind w:right="-2"/>
        <w:jc w:val="both"/>
        <w:rPr>
          <w:rFonts w:ascii="Book Antiqua" w:eastAsia="SimSun" w:hAnsi="Book Antiqua" w:cs="Book Antiqua"/>
          <w:b/>
          <w:bCs/>
          <w:sz w:val="20"/>
          <w:szCs w:val="20"/>
          <w:lang w:eastAsia="zh-CN"/>
        </w:rPr>
      </w:pPr>
      <w:r w:rsidRPr="009C007A">
        <w:rPr>
          <w:rFonts w:ascii="Book Antiqua" w:eastAsia="SimSun" w:hAnsi="Book Antiqua" w:cs="Book Antiqua"/>
          <w:b/>
          <w:bCs/>
          <w:sz w:val="20"/>
          <w:szCs w:val="20"/>
          <w:lang w:eastAsia="zh-CN"/>
        </w:rPr>
        <w:t>Atheists as Part of Communist System</w:t>
      </w:r>
    </w:p>
    <w:p w:rsidR="009C007A" w:rsidRPr="009C007A" w:rsidRDefault="009C007A" w:rsidP="009C007A">
      <w:pPr>
        <w:spacing w:after="0" w:line="267" w:lineRule="auto"/>
        <w:ind w:firstLine="720"/>
        <w:jc w:val="both"/>
        <w:rPr>
          <w:rFonts w:ascii="Book Antiqua" w:eastAsia="SimSun" w:hAnsi="Book Antiqua" w:cs="Book Antiqua"/>
          <w:sz w:val="18"/>
          <w:szCs w:val="18"/>
          <w:lang w:eastAsia="zh-CN"/>
        </w:rPr>
      </w:pPr>
    </w:p>
    <w:p w:rsidR="009C007A" w:rsidRPr="009C007A" w:rsidRDefault="009C007A" w:rsidP="009C007A">
      <w:pPr>
        <w:spacing w:after="0" w:line="267" w:lineRule="auto"/>
        <w:ind w:firstLine="720"/>
        <w:jc w:val="both"/>
        <w:rPr>
          <w:rFonts w:ascii="Book Antiqua" w:eastAsia="SimSun" w:hAnsi="Book Antiqua" w:cs="Book Antiqua"/>
          <w:sz w:val="20"/>
          <w:szCs w:val="20"/>
          <w:lang w:eastAsia="zh-CN"/>
        </w:rPr>
      </w:pPr>
      <w:r w:rsidRPr="009C007A">
        <w:rPr>
          <w:rFonts w:ascii="Book Antiqua" w:eastAsia="SimSun" w:hAnsi="Book Antiqua" w:cs="Book Antiqua"/>
          <w:sz w:val="20"/>
          <w:szCs w:val="20"/>
          <w:lang w:eastAsia="zh-CN"/>
        </w:rPr>
        <w:t xml:space="preserve">Following Karl Marx, since governments of the former Soviet Union, Eastern European countries and China held atheism as an official dogma and routinely used force to enforce it, this form of atheism is irrelevant to any discussion as to whether there is a creator of the universe or not. </w:t>
      </w:r>
    </w:p>
    <w:p w:rsidR="009C007A" w:rsidRPr="009C007A" w:rsidRDefault="009C007A" w:rsidP="009C007A">
      <w:pPr>
        <w:spacing w:after="0" w:line="267" w:lineRule="auto"/>
        <w:ind w:right="-2"/>
        <w:jc w:val="both"/>
        <w:rPr>
          <w:rFonts w:ascii="Book Antiqua" w:eastAsia="SimSun" w:hAnsi="Book Antiqua" w:cs="Book Antiqua"/>
          <w:b/>
          <w:bCs/>
          <w:sz w:val="16"/>
          <w:szCs w:val="16"/>
          <w:lang w:eastAsia="zh-CN"/>
        </w:rPr>
      </w:pPr>
    </w:p>
    <w:p w:rsidR="009C007A" w:rsidRPr="009C007A" w:rsidRDefault="009C007A" w:rsidP="009C007A">
      <w:pPr>
        <w:spacing w:after="0" w:line="267" w:lineRule="auto"/>
        <w:ind w:right="-2"/>
        <w:jc w:val="both"/>
        <w:rPr>
          <w:rFonts w:ascii="Book Antiqua" w:eastAsia="SimSun" w:hAnsi="Book Antiqua" w:cs="Book Antiqua"/>
          <w:b/>
          <w:bCs/>
          <w:sz w:val="20"/>
          <w:szCs w:val="20"/>
          <w:lang w:eastAsia="zh-CN"/>
        </w:rPr>
      </w:pPr>
      <w:r w:rsidRPr="009C007A">
        <w:rPr>
          <w:rFonts w:ascii="Book Antiqua" w:eastAsia="SimSun" w:hAnsi="Book Antiqua" w:cs="Book Antiqua"/>
          <w:b/>
          <w:bCs/>
          <w:sz w:val="20"/>
          <w:szCs w:val="20"/>
          <w:lang w:eastAsia="zh-CN"/>
        </w:rPr>
        <w:t>Atheists of Modern Times</w:t>
      </w:r>
    </w:p>
    <w:p w:rsidR="009C007A" w:rsidRPr="009C007A" w:rsidRDefault="009C007A" w:rsidP="009C007A">
      <w:pPr>
        <w:spacing w:after="0" w:line="267" w:lineRule="auto"/>
        <w:ind w:right="-2" w:firstLine="720"/>
        <w:jc w:val="both"/>
        <w:rPr>
          <w:rFonts w:ascii="Book Antiqua" w:eastAsia="SimSun" w:hAnsi="Book Antiqua" w:cs="Book Antiqua"/>
          <w:sz w:val="18"/>
          <w:szCs w:val="18"/>
          <w:lang w:eastAsia="zh-CN"/>
        </w:rPr>
      </w:pPr>
    </w:p>
    <w:p w:rsidR="009C007A" w:rsidRPr="009C007A" w:rsidRDefault="009C007A" w:rsidP="009C007A">
      <w:pPr>
        <w:spacing w:after="0" w:line="267" w:lineRule="auto"/>
        <w:ind w:right="-14" w:firstLine="720"/>
        <w:jc w:val="both"/>
        <w:rPr>
          <w:rFonts w:ascii="Book Antiqua" w:eastAsia="SimSun" w:hAnsi="Book Antiqua" w:cs="Book Antiqua"/>
          <w:sz w:val="20"/>
          <w:szCs w:val="20"/>
          <w:lang w:eastAsia="zh-CN"/>
        </w:rPr>
      </w:pPr>
      <w:r w:rsidRPr="009C007A">
        <w:rPr>
          <w:rFonts w:ascii="Book Antiqua" w:eastAsia="SimSun" w:hAnsi="Book Antiqua" w:cs="Book Antiqua"/>
          <w:sz w:val="20"/>
          <w:szCs w:val="20"/>
          <w:lang w:eastAsia="zh-CN"/>
        </w:rPr>
        <w:t>Atheists of modern times claim to be thinkers, or followers of those thinkers, who believe in the non-existence of a creator of the universe. Of these atheists, let us discuss the four most famous ones, i.e. Friedrich Nietzsche, Bertrand Russell, Christopher Hitchens and Richard Dawkins.</w:t>
      </w:r>
    </w:p>
    <w:p w:rsidR="009C007A" w:rsidRPr="009C007A" w:rsidRDefault="009C007A" w:rsidP="009C007A">
      <w:pPr>
        <w:spacing w:after="0" w:line="267" w:lineRule="auto"/>
        <w:ind w:right="-14" w:firstLine="720"/>
        <w:jc w:val="both"/>
        <w:rPr>
          <w:rFonts w:ascii="Book Antiqua" w:eastAsia="SimSun" w:hAnsi="Book Antiqua" w:cs="Book Antiqua"/>
          <w:sz w:val="20"/>
          <w:szCs w:val="20"/>
          <w:lang w:eastAsia="zh-CN"/>
        </w:rPr>
      </w:pPr>
      <w:r w:rsidRPr="009C007A">
        <w:rPr>
          <w:rFonts w:ascii="Book Antiqua" w:eastAsia="SimSun" w:hAnsi="Book Antiqua" w:cs="Book Antiqua"/>
          <w:sz w:val="20"/>
          <w:szCs w:val="20"/>
          <w:lang w:eastAsia="zh-CN"/>
        </w:rPr>
        <w:t xml:space="preserve">Since this book is meant to be short, only a brief description of those atheists’ approach and arguments, and the response is provided below.  </w:t>
      </w:r>
    </w:p>
    <w:p w:rsidR="009C007A" w:rsidRPr="009C007A" w:rsidRDefault="009C007A" w:rsidP="009C007A">
      <w:pPr>
        <w:spacing w:after="0" w:line="267" w:lineRule="auto"/>
        <w:ind w:right="-14" w:firstLine="720"/>
        <w:jc w:val="both"/>
        <w:rPr>
          <w:rFonts w:ascii="Book Antiqua" w:eastAsia="SimSun" w:hAnsi="Book Antiqua" w:cs="Book Antiqua"/>
          <w:sz w:val="20"/>
          <w:szCs w:val="20"/>
          <w:lang w:eastAsia="zh-CN"/>
        </w:rPr>
      </w:pPr>
    </w:p>
    <w:p w:rsidR="009C007A" w:rsidRPr="009C007A" w:rsidRDefault="009C007A" w:rsidP="009C007A">
      <w:pPr>
        <w:spacing w:after="0" w:line="267" w:lineRule="auto"/>
        <w:ind w:right="-14"/>
        <w:jc w:val="both"/>
        <w:rPr>
          <w:rFonts w:ascii="Book Antiqua" w:eastAsia="SimSun" w:hAnsi="Book Antiqua" w:cs="Book Antiqua"/>
          <w:b/>
          <w:bCs/>
          <w:sz w:val="20"/>
          <w:szCs w:val="20"/>
          <w:lang w:eastAsia="zh-CN"/>
        </w:rPr>
      </w:pPr>
      <w:r w:rsidRPr="009C007A">
        <w:rPr>
          <w:rFonts w:ascii="Book Antiqua" w:eastAsia="SimSun" w:hAnsi="Book Antiqua" w:cs="Book Antiqua"/>
          <w:b/>
          <w:bCs/>
          <w:sz w:val="20"/>
          <w:szCs w:val="20"/>
          <w:lang w:eastAsia="zh-CN"/>
        </w:rPr>
        <w:t>Atheists - Non-Serious Attitude</w:t>
      </w:r>
    </w:p>
    <w:p w:rsidR="009C007A" w:rsidRPr="009C007A" w:rsidRDefault="009C007A" w:rsidP="009C007A">
      <w:pPr>
        <w:spacing w:after="0" w:line="267" w:lineRule="auto"/>
        <w:ind w:right="-14" w:firstLine="720"/>
        <w:jc w:val="both"/>
        <w:rPr>
          <w:rFonts w:ascii="Book Antiqua" w:eastAsia="SimSun" w:hAnsi="Book Antiqua" w:cs="Book Antiqua"/>
          <w:sz w:val="20"/>
          <w:szCs w:val="20"/>
          <w:lang w:eastAsia="zh-CN"/>
        </w:rPr>
      </w:pPr>
    </w:p>
    <w:p w:rsidR="009C007A" w:rsidRPr="009C007A" w:rsidRDefault="009C007A" w:rsidP="009C007A">
      <w:pPr>
        <w:spacing w:after="0" w:line="267" w:lineRule="auto"/>
        <w:ind w:right="-14" w:firstLine="720"/>
        <w:jc w:val="both"/>
        <w:rPr>
          <w:rFonts w:ascii="Book Antiqua" w:eastAsia="SimSun" w:hAnsi="Book Antiqua" w:cs="Book Antiqua"/>
          <w:sz w:val="20"/>
          <w:szCs w:val="20"/>
          <w:lang w:eastAsia="zh-CN"/>
        </w:rPr>
      </w:pPr>
      <w:r w:rsidRPr="009C007A">
        <w:rPr>
          <w:rFonts w:ascii="Book Antiqua" w:eastAsia="SimSun" w:hAnsi="Book Antiqua" w:cs="Book Antiqua"/>
          <w:sz w:val="20"/>
          <w:szCs w:val="20"/>
          <w:lang w:eastAsia="zh-CN"/>
        </w:rPr>
        <w:t>It is unfortunate that when seeking to find answers to the most vital question facing human beings, instead of demonstrating a serious and mature temperament, these famous atheists seemed to draw a curious joy from their notoriety, their wisecracks and from stoking up new controversies.</w:t>
      </w:r>
    </w:p>
    <w:p w:rsidR="009C007A" w:rsidRPr="009C007A" w:rsidRDefault="009C007A" w:rsidP="009C007A">
      <w:pPr>
        <w:spacing w:after="0" w:line="267" w:lineRule="auto"/>
        <w:ind w:right="-2" w:firstLine="720"/>
        <w:jc w:val="both"/>
        <w:rPr>
          <w:rFonts w:ascii="Book Antiqua" w:eastAsia="SimSun" w:hAnsi="Book Antiqua" w:cs="Book Antiqua"/>
          <w:b/>
          <w:bCs/>
          <w:sz w:val="20"/>
          <w:szCs w:val="20"/>
          <w:lang w:eastAsia="zh-CN"/>
        </w:rPr>
      </w:pPr>
      <w:r w:rsidRPr="009C007A">
        <w:rPr>
          <w:rFonts w:ascii="Book Antiqua" w:eastAsia="SimSun" w:hAnsi="Book Antiqua" w:cs="Book Antiqua"/>
          <w:sz w:val="20"/>
          <w:szCs w:val="20"/>
          <w:lang w:eastAsia="zh-CN"/>
        </w:rPr>
        <w:t>This makes one wonder if the driving force behind those people’s intellectual pursuit in this field was not merely a need for attention or vanity or just fun.</w:t>
      </w:r>
    </w:p>
    <w:p w:rsidR="009C007A" w:rsidRPr="009C007A" w:rsidRDefault="009C007A" w:rsidP="009C007A">
      <w:pPr>
        <w:spacing w:after="0" w:line="267" w:lineRule="auto"/>
        <w:ind w:right="-2" w:firstLine="720"/>
        <w:jc w:val="both"/>
        <w:rPr>
          <w:rFonts w:ascii="Book Antiqua" w:eastAsia="SimSun" w:hAnsi="Book Antiqua" w:cs="Book Antiqua"/>
          <w:b/>
          <w:bCs/>
          <w:sz w:val="20"/>
          <w:szCs w:val="20"/>
          <w:lang w:eastAsia="zh-CN"/>
        </w:rPr>
      </w:pPr>
    </w:p>
    <w:p w:rsidR="009C007A" w:rsidRPr="009C007A" w:rsidRDefault="009C007A" w:rsidP="009C007A">
      <w:pPr>
        <w:spacing w:after="0" w:line="267" w:lineRule="auto"/>
        <w:ind w:right="-2"/>
        <w:jc w:val="both"/>
        <w:rPr>
          <w:rFonts w:ascii="Book Antiqua" w:eastAsia="SimSun" w:hAnsi="Book Antiqua" w:cs="Book Antiqua"/>
          <w:sz w:val="20"/>
          <w:szCs w:val="20"/>
          <w:lang w:eastAsia="zh-CN"/>
        </w:rPr>
      </w:pPr>
      <w:r w:rsidRPr="009C007A">
        <w:rPr>
          <w:rFonts w:ascii="Book Antiqua" w:eastAsia="SimSun" w:hAnsi="Book Antiqua" w:cs="Book Antiqua"/>
          <w:b/>
          <w:bCs/>
          <w:sz w:val="20"/>
          <w:szCs w:val="20"/>
          <w:lang w:eastAsia="zh-CN"/>
        </w:rPr>
        <w:t>Friedrich Nietzsche</w:t>
      </w:r>
    </w:p>
    <w:p w:rsidR="009C007A" w:rsidRPr="009C007A" w:rsidRDefault="009C007A" w:rsidP="009C007A">
      <w:pPr>
        <w:spacing w:after="0" w:line="267" w:lineRule="auto"/>
        <w:ind w:right="-2" w:firstLine="720"/>
        <w:jc w:val="both"/>
        <w:rPr>
          <w:rFonts w:ascii="Book Antiqua" w:eastAsia="SimSun" w:hAnsi="Book Antiqua" w:cs="Book Antiqua"/>
          <w:sz w:val="20"/>
          <w:szCs w:val="20"/>
          <w:lang w:eastAsia="zh-CN"/>
        </w:rPr>
      </w:pPr>
    </w:p>
    <w:p w:rsidR="009C007A" w:rsidRPr="009C007A" w:rsidRDefault="009C007A" w:rsidP="009C007A">
      <w:pPr>
        <w:spacing w:after="0" w:line="267" w:lineRule="auto"/>
        <w:ind w:firstLine="720"/>
        <w:jc w:val="both"/>
        <w:rPr>
          <w:rFonts w:ascii="Book Antiqua" w:eastAsia="SimSun" w:hAnsi="Book Antiqua" w:cs="Book Antiqua"/>
          <w:sz w:val="20"/>
          <w:szCs w:val="20"/>
          <w:lang w:eastAsia="zh-CN"/>
        </w:rPr>
      </w:pPr>
      <w:r w:rsidRPr="009C007A">
        <w:rPr>
          <w:rFonts w:ascii="Book Antiqua" w:eastAsia="SimSun" w:hAnsi="Book Antiqua" w:cs="Book Antiqua"/>
          <w:sz w:val="20"/>
          <w:szCs w:val="20"/>
          <w:lang w:eastAsia="zh-CN"/>
        </w:rPr>
        <w:t>German philosopher, Friedrich Nietzsche, shocked the world by proclaiming that 'god is dead' but then he went on to warn again and again that since religion provided the moral foundation for our society, abandoning it could result in the total collapse of societal values.</w:t>
      </w:r>
    </w:p>
    <w:p w:rsidR="009C007A" w:rsidRPr="009C007A" w:rsidRDefault="009C007A" w:rsidP="009C007A">
      <w:pPr>
        <w:spacing w:after="0" w:line="267" w:lineRule="auto"/>
        <w:ind w:firstLine="720"/>
        <w:jc w:val="both"/>
        <w:rPr>
          <w:rFonts w:ascii="Book Antiqua" w:eastAsia="SimSun" w:hAnsi="Book Antiqua" w:cs="Book Antiqua"/>
          <w:sz w:val="20"/>
          <w:szCs w:val="20"/>
          <w:lang w:eastAsia="zh-CN"/>
        </w:rPr>
      </w:pPr>
    </w:p>
    <w:p w:rsidR="009C007A" w:rsidRPr="009C007A" w:rsidRDefault="009C007A" w:rsidP="009C007A">
      <w:pPr>
        <w:spacing w:after="0" w:line="267" w:lineRule="auto"/>
        <w:jc w:val="both"/>
        <w:rPr>
          <w:rFonts w:ascii="Book Antiqua" w:eastAsia="SimSun" w:hAnsi="Book Antiqua" w:cs="Book Antiqua"/>
          <w:b/>
          <w:bCs/>
          <w:sz w:val="20"/>
          <w:szCs w:val="20"/>
          <w:lang w:eastAsia="zh-CN"/>
        </w:rPr>
      </w:pPr>
      <w:r w:rsidRPr="009C007A">
        <w:rPr>
          <w:rFonts w:ascii="Book Antiqua" w:eastAsia="SimSun" w:hAnsi="Book Antiqua" w:cs="Book Antiqua"/>
          <w:b/>
          <w:bCs/>
          <w:sz w:val="20"/>
          <w:szCs w:val="20"/>
          <w:lang w:eastAsia="zh-CN"/>
        </w:rPr>
        <w:t>Bertrand Russell</w:t>
      </w:r>
    </w:p>
    <w:p w:rsidR="009C007A" w:rsidRPr="009C007A" w:rsidRDefault="009C007A" w:rsidP="009C007A">
      <w:pPr>
        <w:spacing w:after="0" w:line="267" w:lineRule="auto"/>
        <w:ind w:firstLine="720"/>
        <w:jc w:val="both"/>
        <w:rPr>
          <w:rFonts w:ascii="Book Antiqua" w:eastAsia="SimSun" w:hAnsi="Book Antiqua" w:cs="Book Antiqua"/>
          <w:sz w:val="20"/>
          <w:szCs w:val="20"/>
          <w:lang w:eastAsia="zh-CN"/>
        </w:rPr>
      </w:pPr>
    </w:p>
    <w:p w:rsidR="009C007A" w:rsidRPr="009C007A" w:rsidRDefault="009C007A" w:rsidP="009C007A">
      <w:pPr>
        <w:spacing w:after="0" w:line="267" w:lineRule="auto"/>
        <w:ind w:firstLine="720"/>
        <w:jc w:val="both"/>
        <w:rPr>
          <w:rFonts w:ascii="Book Antiqua" w:eastAsia="SimSun" w:hAnsi="Book Antiqua" w:cs="Book Antiqua"/>
          <w:sz w:val="20"/>
          <w:szCs w:val="20"/>
          <w:lang w:eastAsia="zh-CN"/>
        </w:rPr>
      </w:pPr>
      <w:r w:rsidRPr="009C007A">
        <w:rPr>
          <w:rFonts w:ascii="Book Antiqua" w:eastAsia="SimSun" w:hAnsi="Book Antiqua" w:cs="Book Antiqua"/>
          <w:sz w:val="20"/>
          <w:szCs w:val="20"/>
          <w:lang w:eastAsia="zh-CN"/>
        </w:rPr>
        <w:t>The greatest philosopher of the last century, a great humanist and the most articulate thinker of his time, Russell decided to engage in religious debates through correspondence with senior Christian clergy for pure fun, using his great intellect and wit just to make the clergy appear mediocre.</w:t>
      </w:r>
    </w:p>
    <w:p w:rsidR="009C007A" w:rsidRPr="009C007A" w:rsidRDefault="009C007A" w:rsidP="009C007A">
      <w:pPr>
        <w:spacing w:after="0" w:line="267" w:lineRule="auto"/>
        <w:ind w:right="-2" w:firstLine="720"/>
        <w:jc w:val="both"/>
        <w:rPr>
          <w:rFonts w:ascii="Book Antiqua" w:eastAsia="SimSun" w:hAnsi="Book Antiqua" w:cs="Book Antiqua"/>
          <w:sz w:val="20"/>
          <w:szCs w:val="20"/>
          <w:lang w:eastAsia="zh-CN"/>
        </w:rPr>
      </w:pPr>
      <w:r w:rsidRPr="009C007A">
        <w:rPr>
          <w:rFonts w:ascii="Book Antiqua" w:eastAsia="SimSun" w:hAnsi="Book Antiqua" w:cs="Book Antiqua"/>
          <w:sz w:val="20"/>
          <w:szCs w:val="20"/>
          <w:lang w:eastAsia="zh-CN"/>
        </w:rPr>
        <w:lastRenderedPageBreak/>
        <w:t>But beyond exposing faith as lacking direct physical evidence and how religion had led to intolerance and wars through history, Russell has not made any serious contribution to answering the question as to whether we have a creator or not.</w:t>
      </w:r>
    </w:p>
    <w:p w:rsidR="009C007A" w:rsidRPr="009C007A" w:rsidRDefault="009C007A" w:rsidP="009C007A">
      <w:pPr>
        <w:spacing w:after="0" w:line="267" w:lineRule="auto"/>
        <w:ind w:right="-2" w:firstLine="720"/>
        <w:jc w:val="both"/>
        <w:rPr>
          <w:rFonts w:ascii="Book Antiqua" w:eastAsia="SimSun" w:hAnsi="Book Antiqua" w:cs="Book Antiqua"/>
          <w:sz w:val="20"/>
          <w:szCs w:val="20"/>
          <w:lang w:eastAsia="zh-CN"/>
        </w:rPr>
      </w:pPr>
      <w:r w:rsidRPr="009C007A">
        <w:rPr>
          <w:rFonts w:ascii="Book Antiqua" w:eastAsia="SimSun" w:hAnsi="Book Antiqua" w:cs="Book Antiqua"/>
          <w:sz w:val="20"/>
          <w:szCs w:val="20"/>
          <w:lang w:eastAsia="zh-CN"/>
        </w:rPr>
        <w:t>How can history, or Russell’s view of it, contribute anything in determining if there is a creator of the universe or not?</w:t>
      </w:r>
    </w:p>
    <w:p w:rsidR="009C007A" w:rsidRPr="009C007A" w:rsidRDefault="009C007A" w:rsidP="009C007A">
      <w:pPr>
        <w:spacing w:after="0" w:line="267" w:lineRule="auto"/>
        <w:ind w:right="-2" w:firstLine="720"/>
        <w:jc w:val="both"/>
        <w:rPr>
          <w:rFonts w:ascii="Book Antiqua" w:eastAsia="SimSun" w:hAnsi="Book Antiqua" w:cs="Book Antiqua"/>
          <w:sz w:val="20"/>
          <w:szCs w:val="20"/>
          <w:lang w:eastAsia="zh-CN"/>
        </w:rPr>
      </w:pPr>
    </w:p>
    <w:p w:rsidR="009C007A" w:rsidRPr="009C007A" w:rsidRDefault="009C007A" w:rsidP="009C007A">
      <w:pPr>
        <w:spacing w:after="0" w:line="267" w:lineRule="auto"/>
        <w:ind w:right="-2"/>
        <w:jc w:val="both"/>
        <w:rPr>
          <w:rFonts w:ascii="Book Antiqua" w:eastAsia="SimSun" w:hAnsi="Book Antiqua" w:cs="Book Antiqua"/>
          <w:b/>
          <w:bCs/>
          <w:sz w:val="20"/>
          <w:szCs w:val="20"/>
          <w:lang w:eastAsia="zh-CN"/>
        </w:rPr>
      </w:pPr>
      <w:r w:rsidRPr="009C007A">
        <w:rPr>
          <w:rFonts w:ascii="Book Antiqua" w:eastAsia="SimSun" w:hAnsi="Book Antiqua" w:cs="Book Antiqua"/>
          <w:b/>
          <w:bCs/>
          <w:sz w:val="20"/>
          <w:szCs w:val="20"/>
          <w:lang w:eastAsia="zh-CN"/>
        </w:rPr>
        <w:t>Christopher Hitchens</w:t>
      </w:r>
    </w:p>
    <w:p w:rsidR="009C007A" w:rsidRPr="009C007A" w:rsidRDefault="009C007A" w:rsidP="009C007A">
      <w:pPr>
        <w:spacing w:after="0" w:line="267" w:lineRule="auto"/>
        <w:ind w:right="-2" w:firstLine="720"/>
        <w:jc w:val="both"/>
        <w:rPr>
          <w:rFonts w:ascii="Book Antiqua" w:eastAsia="SimSun" w:hAnsi="Book Antiqua" w:cs="Book Antiqua"/>
          <w:sz w:val="20"/>
          <w:szCs w:val="20"/>
          <w:lang w:eastAsia="zh-CN"/>
        </w:rPr>
      </w:pPr>
    </w:p>
    <w:p w:rsidR="009C007A" w:rsidRDefault="009C007A" w:rsidP="009C007A">
      <w:pPr>
        <w:spacing w:after="0" w:line="267" w:lineRule="auto"/>
        <w:ind w:firstLine="720"/>
        <w:jc w:val="both"/>
        <w:rPr>
          <w:rFonts w:ascii="Book Antiqua" w:eastAsia="SimSun" w:hAnsi="Book Antiqua" w:cs="Book Antiqua"/>
          <w:i/>
          <w:iCs/>
          <w:sz w:val="20"/>
          <w:szCs w:val="20"/>
          <w:lang w:eastAsia="zh-CN"/>
        </w:rPr>
      </w:pPr>
      <w:r w:rsidRPr="009C007A">
        <w:rPr>
          <w:rFonts w:ascii="Book Antiqua" w:eastAsia="SimSun" w:hAnsi="Book Antiqua" w:cs="Book Antiqua"/>
          <w:sz w:val="20"/>
          <w:szCs w:val="20"/>
          <w:lang w:eastAsia="zh-CN"/>
        </w:rPr>
        <w:t>Christopher Hitchens was the most famous atheist of our times. He died in 2011. Hitchens disqualifies himself from making any contribution to a discussion about the existence of a creator since he confessed that he would be</w:t>
      </w:r>
      <w:r w:rsidRPr="009C007A">
        <w:rPr>
          <w:rFonts w:ascii="Book Antiqua" w:eastAsia="SimSun" w:hAnsi="Book Antiqua" w:cs="Book Antiqua"/>
          <w:i/>
          <w:iCs/>
          <w:sz w:val="20"/>
          <w:szCs w:val="20"/>
          <w:lang w:eastAsia="zh-CN"/>
        </w:rPr>
        <w:t xml:space="preserve"> horrified if evidence were to emerge proving the existence of a creator.</w:t>
      </w:r>
    </w:p>
    <w:p w:rsidR="009C007A" w:rsidRPr="009C007A" w:rsidRDefault="009C007A" w:rsidP="009C007A">
      <w:pPr>
        <w:spacing w:after="0" w:line="267" w:lineRule="auto"/>
        <w:ind w:firstLine="720"/>
        <w:jc w:val="both"/>
        <w:rPr>
          <w:rFonts w:ascii="Book Antiqua" w:eastAsia="SimSun" w:hAnsi="Book Antiqua" w:cs="Book Antiqua"/>
          <w:sz w:val="20"/>
          <w:szCs w:val="20"/>
          <w:lang w:eastAsia="zh-CN"/>
        </w:rPr>
      </w:pPr>
    </w:p>
    <w:p w:rsidR="009C007A" w:rsidRPr="009C007A" w:rsidRDefault="009C007A" w:rsidP="009C007A">
      <w:pPr>
        <w:spacing w:after="0" w:line="267" w:lineRule="auto"/>
        <w:ind w:right="-2" w:firstLine="720"/>
        <w:jc w:val="both"/>
        <w:rPr>
          <w:rFonts w:ascii="Book Antiqua" w:eastAsia="SimSun" w:hAnsi="Book Antiqua" w:cs="Book Antiqua"/>
          <w:sz w:val="20"/>
          <w:szCs w:val="20"/>
          <w:lang w:eastAsia="zh-CN"/>
        </w:rPr>
      </w:pPr>
      <w:r w:rsidRPr="009C007A">
        <w:rPr>
          <w:rFonts w:ascii="Book Antiqua" w:eastAsia="SimSun" w:hAnsi="Book Antiqua" w:cs="Book Antiqua"/>
          <w:sz w:val="20"/>
          <w:szCs w:val="20"/>
          <w:lang w:eastAsia="zh-CN"/>
        </w:rPr>
        <w:t>Hitchens called himself 'an antitheist' and said that a normal atheist may be looking for truth, but as an 'antitheist', Hitchens was ‘relieved that there's no evidence' for there being a creator.</w:t>
      </w:r>
    </w:p>
    <w:p w:rsidR="009C007A" w:rsidRPr="009C007A" w:rsidRDefault="009C007A" w:rsidP="009C007A">
      <w:pPr>
        <w:spacing w:after="0" w:line="267" w:lineRule="auto"/>
        <w:ind w:right="-2"/>
        <w:jc w:val="both"/>
        <w:rPr>
          <w:rFonts w:ascii="Book Antiqua" w:eastAsia="SimSun" w:hAnsi="Book Antiqua" w:cs="Book Antiqua"/>
          <w:sz w:val="20"/>
          <w:szCs w:val="20"/>
          <w:lang w:eastAsia="zh-CN"/>
        </w:rPr>
      </w:pPr>
    </w:p>
    <w:p w:rsidR="009C007A" w:rsidRPr="009C007A" w:rsidRDefault="009C007A" w:rsidP="009C007A">
      <w:pPr>
        <w:spacing w:after="0" w:line="267" w:lineRule="auto"/>
        <w:ind w:right="-2"/>
        <w:jc w:val="both"/>
        <w:rPr>
          <w:rFonts w:ascii="Book Antiqua" w:eastAsia="SimSun" w:hAnsi="Book Antiqua" w:cs="Book Antiqua"/>
          <w:b/>
          <w:bCs/>
          <w:sz w:val="20"/>
          <w:szCs w:val="20"/>
          <w:lang w:eastAsia="zh-CN"/>
        </w:rPr>
      </w:pPr>
      <w:r w:rsidRPr="009C007A">
        <w:rPr>
          <w:rFonts w:ascii="Book Antiqua" w:eastAsia="SimSun" w:hAnsi="Book Antiqua" w:cs="Book Antiqua"/>
          <w:b/>
          <w:bCs/>
          <w:sz w:val="20"/>
          <w:szCs w:val="20"/>
          <w:lang w:eastAsia="zh-CN"/>
        </w:rPr>
        <w:t>Richard Dawkins</w:t>
      </w:r>
    </w:p>
    <w:p w:rsidR="009C007A" w:rsidRPr="009C007A" w:rsidRDefault="009C007A" w:rsidP="009C007A">
      <w:pPr>
        <w:spacing w:after="0" w:line="267" w:lineRule="auto"/>
        <w:ind w:right="-2" w:firstLine="720"/>
        <w:jc w:val="both"/>
        <w:rPr>
          <w:rFonts w:ascii="Book Antiqua" w:eastAsia="SimSun" w:hAnsi="Book Antiqua" w:cs="Book Antiqua"/>
          <w:sz w:val="20"/>
          <w:szCs w:val="20"/>
          <w:lang w:eastAsia="zh-CN"/>
        </w:rPr>
      </w:pPr>
    </w:p>
    <w:p w:rsidR="009C007A" w:rsidRDefault="009C007A" w:rsidP="009C007A">
      <w:pPr>
        <w:spacing w:after="0" w:line="267" w:lineRule="auto"/>
        <w:ind w:firstLine="720"/>
        <w:jc w:val="both"/>
        <w:rPr>
          <w:rFonts w:ascii="Book Antiqua" w:eastAsia="SimSun" w:hAnsi="Book Antiqua" w:cs="Book Antiqua"/>
          <w:sz w:val="20"/>
          <w:szCs w:val="20"/>
          <w:lang w:eastAsia="zh-CN"/>
        </w:rPr>
      </w:pPr>
      <w:r w:rsidRPr="009C007A">
        <w:rPr>
          <w:rFonts w:ascii="Book Antiqua" w:eastAsia="SimSun" w:hAnsi="Book Antiqua" w:cs="Book Antiqua"/>
          <w:sz w:val="20"/>
          <w:szCs w:val="20"/>
          <w:lang w:eastAsia="zh-CN"/>
        </w:rPr>
        <w:t>Richard Dawkins is a zoologist and the most famous living atheist and evolutionist. In 1859, Charles Darwin proposed his theory of evolution through his book 'On the Origin of Species', according to which, every offspring is slightly different from its parents, a difference that makes it more or less suitable to its environment.</w:t>
      </w:r>
    </w:p>
    <w:p w:rsidR="009C007A" w:rsidRPr="009C007A" w:rsidRDefault="009C007A" w:rsidP="009C007A">
      <w:pPr>
        <w:spacing w:after="0" w:line="267" w:lineRule="auto"/>
        <w:ind w:right="-2" w:firstLine="720"/>
        <w:jc w:val="both"/>
        <w:rPr>
          <w:rFonts w:ascii="Book Antiqua" w:eastAsia="SimSun" w:hAnsi="Book Antiqua" w:cs="Book Antiqua"/>
          <w:sz w:val="20"/>
          <w:szCs w:val="20"/>
          <w:lang w:eastAsia="zh-CN"/>
        </w:rPr>
      </w:pPr>
    </w:p>
    <w:p w:rsidR="009C007A" w:rsidRDefault="009C007A" w:rsidP="009C007A">
      <w:pPr>
        <w:spacing w:after="0" w:line="267" w:lineRule="auto"/>
        <w:ind w:right="-2" w:firstLine="720"/>
        <w:jc w:val="both"/>
        <w:rPr>
          <w:rFonts w:ascii="Book Antiqua" w:eastAsia="SimSun" w:hAnsi="Book Antiqua" w:cs="Book Antiqua"/>
          <w:sz w:val="20"/>
          <w:szCs w:val="20"/>
          <w:lang w:eastAsia="zh-CN"/>
        </w:rPr>
      </w:pPr>
      <w:r w:rsidRPr="009C007A">
        <w:rPr>
          <w:rFonts w:ascii="Book Antiqua" w:eastAsia="SimSun" w:hAnsi="Book Antiqua" w:cs="Book Antiqua"/>
          <w:sz w:val="20"/>
          <w:szCs w:val="20"/>
          <w:lang w:eastAsia="zh-CN"/>
        </w:rPr>
        <w:t>According to Darwin, over thousands of generations, through a process called natural selection, new species emerge that are more suited to their environment, while others get eliminated.</w:t>
      </w:r>
      <w:r>
        <w:rPr>
          <w:rFonts w:ascii="Book Antiqua" w:eastAsia="SimSun" w:hAnsi="Book Antiqua" w:cs="Book Antiqua"/>
          <w:sz w:val="20"/>
          <w:szCs w:val="20"/>
          <w:lang w:eastAsia="zh-CN"/>
        </w:rPr>
        <w:t xml:space="preserve"> </w:t>
      </w:r>
      <w:r w:rsidRPr="009C007A">
        <w:rPr>
          <w:rFonts w:ascii="Book Antiqua" w:eastAsia="SimSun" w:hAnsi="Book Antiqua" w:cs="Book Antiqua"/>
          <w:sz w:val="20"/>
          <w:szCs w:val="20"/>
          <w:lang w:eastAsia="zh-CN"/>
        </w:rPr>
        <w:t xml:space="preserve">But Darwin believed in god and he never claimed to know how the </w:t>
      </w:r>
      <w:r w:rsidRPr="009C007A">
        <w:rPr>
          <w:rFonts w:ascii="Book Antiqua" w:eastAsia="SimSun" w:hAnsi="Book Antiqua" w:cs="Book Antiqua"/>
          <w:i/>
          <w:iCs/>
          <w:sz w:val="20"/>
          <w:szCs w:val="20"/>
          <w:lang w:eastAsia="zh-CN"/>
        </w:rPr>
        <w:t>first</w:t>
      </w:r>
      <w:r w:rsidRPr="009C007A">
        <w:rPr>
          <w:rFonts w:ascii="Book Antiqua" w:eastAsia="SimSun" w:hAnsi="Book Antiqua" w:cs="Book Antiqua"/>
          <w:sz w:val="20"/>
          <w:szCs w:val="20"/>
          <w:lang w:eastAsia="zh-CN"/>
        </w:rPr>
        <w:t xml:space="preserve"> life form emerged from dead matter.</w:t>
      </w:r>
    </w:p>
    <w:p w:rsidR="009C007A" w:rsidRPr="009C007A" w:rsidRDefault="009C007A" w:rsidP="009C007A">
      <w:pPr>
        <w:spacing w:after="0" w:line="267" w:lineRule="auto"/>
        <w:ind w:right="-2" w:firstLine="720"/>
        <w:jc w:val="both"/>
        <w:rPr>
          <w:rFonts w:ascii="Book Antiqua" w:eastAsia="SimSun" w:hAnsi="Book Antiqua" w:cs="Book Antiqua"/>
          <w:sz w:val="20"/>
          <w:szCs w:val="20"/>
          <w:lang w:eastAsia="zh-CN"/>
        </w:rPr>
      </w:pPr>
    </w:p>
    <w:p w:rsidR="009C007A" w:rsidRDefault="009C007A" w:rsidP="009C007A">
      <w:pPr>
        <w:spacing w:after="0" w:line="267" w:lineRule="auto"/>
        <w:ind w:firstLine="720"/>
        <w:jc w:val="both"/>
        <w:rPr>
          <w:rFonts w:ascii="Book Antiqua" w:eastAsia="SimSun" w:hAnsi="Book Antiqua" w:cs="Book Antiqua"/>
          <w:sz w:val="20"/>
          <w:szCs w:val="20"/>
          <w:lang w:eastAsia="zh-CN"/>
        </w:rPr>
      </w:pPr>
      <w:r w:rsidRPr="009C007A">
        <w:rPr>
          <w:rFonts w:ascii="Book Antiqua" w:eastAsia="SimSun" w:hAnsi="Book Antiqua" w:cs="Book Antiqua"/>
          <w:sz w:val="20"/>
          <w:szCs w:val="20"/>
          <w:lang w:eastAsia="zh-CN"/>
        </w:rPr>
        <w:t xml:space="preserve">In contrast, Dawkins takes the theory of evolution to a new extreme level, claiming that the theory explains even the emergence of the </w:t>
      </w:r>
      <w:r w:rsidRPr="009C007A">
        <w:rPr>
          <w:rFonts w:ascii="Book Antiqua" w:eastAsia="SimSun" w:hAnsi="Book Antiqua" w:cs="Book Antiqua"/>
          <w:i/>
          <w:iCs/>
          <w:sz w:val="20"/>
          <w:szCs w:val="20"/>
          <w:lang w:eastAsia="zh-CN"/>
        </w:rPr>
        <w:t>first</w:t>
      </w:r>
      <w:r w:rsidRPr="009C007A">
        <w:rPr>
          <w:rFonts w:ascii="Book Antiqua" w:eastAsia="SimSun" w:hAnsi="Book Antiqua" w:cs="Book Antiqua"/>
          <w:sz w:val="20"/>
          <w:szCs w:val="20"/>
          <w:lang w:eastAsia="zh-CN"/>
        </w:rPr>
        <w:t xml:space="preserve"> life form from nothing, despite the fact that no scientist has ever been able to create a single cell in a laboratory.  </w:t>
      </w:r>
    </w:p>
    <w:p w:rsidR="009C007A" w:rsidRPr="009C007A" w:rsidRDefault="009C007A" w:rsidP="009C007A">
      <w:pPr>
        <w:spacing w:after="0" w:line="267" w:lineRule="auto"/>
        <w:ind w:firstLine="720"/>
        <w:jc w:val="both"/>
        <w:rPr>
          <w:rFonts w:ascii="Book Antiqua" w:eastAsia="SimSun" w:hAnsi="Book Antiqua" w:cs="Book Antiqua"/>
          <w:sz w:val="20"/>
          <w:szCs w:val="20"/>
          <w:lang w:eastAsia="zh-CN"/>
        </w:rPr>
      </w:pPr>
    </w:p>
    <w:p w:rsidR="009C007A" w:rsidRDefault="009C007A" w:rsidP="009C007A">
      <w:pPr>
        <w:spacing w:after="0" w:line="267" w:lineRule="auto"/>
        <w:ind w:right="-2" w:firstLine="720"/>
        <w:jc w:val="both"/>
        <w:rPr>
          <w:rFonts w:ascii="Book Antiqua" w:eastAsia="SimSun" w:hAnsi="Book Antiqua" w:cs="Book Antiqua"/>
          <w:sz w:val="20"/>
          <w:szCs w:val="20"/>
          <w:lang w:eastAsia="zh-CN"/>
        </w:rPr>
      </w:pPr>
      <w:r w:rsidRPr="009C007A">
        <w:rPr>
          <w:rFonts w:ascii="Book Antiqua" w:eastAsia="SimSun" w:hAnsi="Book Antiqua" w:cs="Book Antiqua"/>
          <w:sz w:val="20"/>
          <w:szCs w:val="20"/>
          <w:lang w:eastAsia="zh-CN"/>
        </w:rPr>
        <w:t>In a 2016 study published by the British newspaper ‘The Independent’, 80 per cent of British scientists said that Dawkins misrepresents science and scientists in public.</w:t>
      </w:r>
    </w:p>
    <w:p w:rsidR="009C007A" w:rsidRPr="009C007A" w:rsidRDefault="009C007A" w:rsidP="009C007A">
      <w:pPr>
        <w:spacing w:after="0" w:line="267" w:lineRule="auto"/>
        <w:ind w:right="-2" w:firstLine="720"/>
        <w:jc w:val="both"/>
        <w:rPr>
          <w:rFonts w:ascii="Book Antiqua" w:eastAsia="SimSun" w:hAnsi="Book Antiqua" w:cs="Book Antiqua"/>
          <w:sz w:val="20"/>
          <w:szCs w:val="20"/>
          <w:lang w:eastAsia="zh-CN"/>
        </w:rPr>
      </w:pPr>
    </w:p>
    <w:p w:rsidR="009C007A" w:rsidRDefault="009C007A" w:rsidP="009C007A">
      <w:pPr>
        <w:spacing w:after="0" w:line="267" w:lineRule="auto"/>
        <w:ind w:right="-2" w:firstLine="720"/>
        <w:jc w:val="both"/>
        <w:rPr>
          <w:rFonts w:ascii="Book Antiqua" w:eastAsia="SimSun" w:hAnsi="Book Antiqua" w:cs="Book Antiqua"/>
          <w:sz w:val="20"/>
          <w:szCs w:val="20"/>
          <w:lang w:eastAsia="zh-CN"/>
        </w:rPr>
      </w:pPr>
      <w:r w:rsidRPr="009C007A">
        <w:rPr>
          <w:rFonts w:ascii="Book Antiqua" w:eastAsia="SimSun" w:hAnsi="Book Antiqua" w:cs="Book Antiqua"/>
          <w:sz w:val="20"/>
          <w:szCs w:val="20"/>
          <w:lang w:eastAsia="zh-CN"/>
        </w:rPr>
        <w:t xml:space="preserve">And sadly, Dawkins, too, has failed to demonstrate that he is a balanced, mature and sincere seeker of truth. He too loves debates, creates drama and loves to abuse and stoke up controversies. </w:t>
      </w:r>
    </w:p>
    <w:p w:rsidR="009C007A" w:rsidRPr="009C007A" w:rsidRDefault="009C007A" w:rsidP="009C007A">
      <w:pPr>
        <w:spacing w:after="0" w:line="267" w:lineRule="auto"/>
        <w:ind w:right="-2" w:firstLine="720"/>
        <w:jc w:val="both"/>
        <w:rPr>
          <w:rFonts w:ascii="Book Antiqua" w:eastAsia="SimSun" w:hAnsi="Book Antiqua" w:cs="Book Antiqua"/>
          <w:sz w:val="20"/>
          <w:szCs w:val="20"/>
          <w:lang w:eastAsia="zh-CN"/>
        </w:rPr>
      </w:pPr>
    </w:p>
    <w:p w:rsidR="009C007A" w:rsidRDefault="009C007A" w:rsidP="009C007A">
      <w:pPr>
        <w:spacing w:after="0" w:line="267" w:lineRule="auto"/>
        <w:ind w:right="-2" w:firstLine="720"/>
        <w:jc w:val="both"/>
        <w:rPr>
          <w:rFonts w:ascii="Book Antiqua" w:eastAsia="SimSun" w:hAnsi="Book Antiqua" w:cs="Book Antiqua"/>
          <w:sz w:val="20"/>
          <w:szCs w:val="20"/>
          <w:lang w:eastAsia="zh-CN"/>
        </w:rPr>
      </w:pPr>
      <w:r w:rsidRPr="009C007A">
        <w:rPr>
          <w:rFonts w:ascii="Book Antiqua" w:eastAsia="SimSun" w:hAnsi="Book Antiqua" w:cs="Book Antiqua"/>
          <w:sz w:val="20"/>
          <w:szCs w:val="20"/>
          <w:lang w:eastAsia="zh-CN"/>
        </w:rPr>
        <w:t>For instance, the god of the Old Testament gave Moses Ten Commandments that included: honor your father and mother, do not kill, do not steal, do not be a false witness against your neighbor, etc.</w:t>
      </w:r>
      <w:r>
        <w:rPr>
          <w:rFonts w:ascii="Book Antiqua" w:eastAsia="SimSun" w:hAnsi="Book Antiqua" w:cs="Book Antiqua"/>
          <w:sz w:val="20"/>
          <w:szCs w:val="20"/>
          <w:lang w:eastAsia="zh-CN"/>
        </w:rPr>
        <w:t xml:space="preserve"> </w:t>
      </w:r>
      <w:r w:rsidRPr="009C007A">
        <w:rPr>
          <w:rFonts w:ascii="Book Antiqua" w:eastAsia="SimSun" w:hAnsi="Book Antiqua" w:cs="Book Antiqua"/>
          <w:sz w:val="20"/>
          <w:szCs w:val="20"/>
          <w:lang w:eastAsia="zh-CN"/>
        </w:rPr>
        <w:t>But the following is how Dawkins describes the same god.</w:t>
      </w:r>
    </w:p>
    <w:p w:rsidR="009C007A" w:rsidRPr="009C007A" w:rsidRDefault="009C007A" w:rsidP="009C007A">
      <w:pPr>
        <w:spacing w:after="0" w:line="267" w:lineRule="auto"/>
        <w:ind w:right="-2" w:firstLine="720"/>
        <w:jc w:val="both"/>
        <w:rPr>
          <w:rFonts w:ascii="Book Antiqua" w:eastAsia="SimSun" w:hAnsi="Book Antiqua" w:cs="Book Antiqua"/>
          <w:sz w:val="20"/>
          <w:szCs w:val="20"/>
          <w:lang w:eastAsia="zh-CN"/>
        </w:rPr>
      </w:pPr>
    </w:p>
    <w:p w:rsidR="009C007A" w:rsidRDefault="009C007A" w:rsidP="009C007A">
      <w:pPr>
        <w:spacing w:after="0" w:line="267" w:lineRule="auto"/>
        <w:ind w:right="-2" w:firstLine="720"/>
        <w:jc w:val="both"/>
        <w:rPr>
          <w:rFonts w:ascii="Book Antiqua" w:eastAsia="SimSun" w:hAnsi="Book Antiqua" w:cs="Book Antiqua"/>
          <w:sz w:val="20"/>
          <w:szCs w:val="20"/>
          <w:lang w:eastAsia="zh-CN"/>
        </w:rPr>
      </w:pPr>
      <w:r w:rsidRPr="009C007A">
        <w:rPr>
          <w:rFonts w:ascii="Book Antiqua" w:eastAsia="SimSun" w:hAnsi="Book Antiqua" w:cs="Book Antiqua"/>
          <w:sz w:val="20"/>
          <w:szCs w:val="20"/>
          <w:lang w:eastAsia="zh-CN"/>
        </w:rPr>
        <w:t xml:space="preserve">'The god of the Old Testament is arguably the most unpleasant character in all fiction: jealous and proud of it; a petty, unjust, unforgiving control-freak; a vindictive, bloodthirsty ethnic cleanser; a misogynistic, homophobic, racist, </w:t>
      </w:r>
      <w:proofErr w:type="spellStart"/>
      <w:r w:rsidRPr="009C007A">
        <w:rPr>
          <w:rFonts w:ascii="Book Antiqua" w:eastAsia="SimSun" w:hAnsi="Book Antiqua" w:cs="Book Antiqua"/>
          <w:sz w:val="20"/>
          <w:szCs w:val="20"/>
          <w:lang w:eastAsia="zh-CN"/>
        </w:rPr>
        <w:t>infanticidal</w:t>
      </w:r>
      <w:proofErr w:type="spellEnd"/>
      <w:r w:rsidRPr="009C007A">
        <w:rPr>
          <w:rFonts w:ascii="Book Antiqua" w:eastAsia="SimSun" w:hAnsi="Book Antiqua" w:cs="Book Antiqua"/>
          <w:sz w:val="20"/>
          <w:szCs w:val="20"/>
          <w:lang w:eastAsia="zh-CN"/>
        </w:rPr>
        <w:t>, genocidal, filicidal, pestilential, megalomaniacal, sadomasochistic, capriciously malevolent bully.’</w:t>
      </w:r>
    </w:p>
    <w:p w:rsidR="009C007A" w:rsidRPr="009C007A" w:rsidRDefault="009C007A" w:rsidP="009C007A">
      <w:pPr>
        <w:spacing w:after="0" w:line="267" w:lineRule="auto"/>
        <w:ind w:right="-2" w:firstLine="720"/>
        <w:jc w:val="both"/>
        <w:rPr>
          <w:rFonts w:ascii="Book Antiqua" w:eastAsia="SimSun" w:hAnsi="Book Antiqua" w:cs="Book Antiqua"/>
          <w:sz w:val="20"/>
          <w:szCs w:val="20"/>
          <w:lang w:eastAsia="zh-CN"/>
        </w:rPr>
      </w:pPr>
    </w:p>
    <w:p w:rsidR="00220D9E" w:rsidRPr="009C007A" w:rsidRDefault="009C007A" w:rsidP="009C007A">
      <w:pPr>
        <w:spacing w:after="0" w:line="267" w:lineRule="auto"/>
        <w:ind w:right="-2" w:firstLine="720"/>
        <w:jc w:val="both"/>
        <w:rPr>
          <w:rFonts w:ascii="Book Antiqua" w:eastAsia="SimSun" w:hAnsi="Book Antiqua" w:cs="Book Antiqua"/>
          <w:sz w:val="20"/>
          <w:szCs w:val="20"/>
          <w:lang w:eastAsia="zh-CN"/>
        </w:rPr>
      </w:pPr>
      <w:r w:rsidRPr="009C007A">
        <w:rPr>
          <w:rFonts w:ascii="Book Antiqua" w:eastAsia="SimSun" w:hAnsi="Book Antiqua" w:cs="Book Antiqua"/>
          <w:sz w:val="20"/>
          <w:szCs w:val="20"/>
          <w:lang w:eastAsia="zh-CN"/>
        </w:rPr>
        <w:t>By this time, perhaps, Dawkins ran out of his chest of abuses.</w:t>
      </w:r>
      <w:bookmarkStart w:id="7" w:name="_GoBack"/>
      <w:bookmarkEnd w:id="7"/>
    </w:p>
    <w:sectPr w:rsidR="00220D9E" w:rsidRPr="009C007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26FC1"/>
    <w:rsid w:val="005E1075"/>
    <w:rsid w:val="00626FC1"/>
    <w:rsid w:val="00756B27"/>
    <w:rsid w:val="009C007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5EA895A-424C-43CF-A1CE-356DA31583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801</Words>
  <Characters>4572</Characters>
  <Application>Microsoft Office Word</Application>
  <DocSecurity>0</DocSecurity>
  <Lines>38</Lines>
  <Paragraphs>10</Paragraphs>
  <ScaleCrop>false</ScaleCrop>
  <Company/>
  <LinksUpToDate>false</LinksUpToDate>
  <CharactersWithSpaces>5363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Umair Khan</dc:creator>
  <cp:keywords/>
  <dc:description/>
  <cp:lastModifiedBy>Umair Khan</cp:lastModifiedBy>
  <cp:revision>2</cp:revision>
  <dcterms:created xsi:type="dcterms:W3CDTF">2026-05-15T15:35:00Z</dcterms:created>
  <dcterms:modified xsi:type="dcterms:W3CDTF">2026-05-15T15:37:00Z</dcterms:modified>
</cp:coreProperties>
</file>